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23CDB"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GRILLFEST SHOP OÜ TAGANEMISAVALDUS </w:t>
      </w:r>
    </w:p>
    <w:p w14:paraId="66955E72"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br/>
        <w:t xml:space="preserve">Kuupäev: ______________________ </w:t>
      </w:r>
    </w:p>
    <w:p w14:paraId="0B5520CC"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TAGASTATUD TOOTED </w:t>
      </w:r>
    </w:p>
    <w:tbl>
      <w:tblPr>
        <w:tblW w:w="9229" w:type="dxa"/>
        <w:tblCellMar>
          <w:top w:w="15" w:type="dxa"/>
          <w:left w:w="15" w:type="dxa"/>
          <w:bottom w:w="15" w:type="dxa"/>
          <w:right w:w="15" w:type="dxa"/>
        </w:tblCellMar>
        <w:tblLook w:val="04A0" w:firstRow="1" w:lastRow="0" w:firstColumn="1" w:lastColumn="0" w:noHBand="0" w:noVBand="1"/>
      </w:tblPr>
      <w:tblGrid>
        <w:gridCol w:w="2425"/>
        <w:gridCol w:w="3119"/>
        <w:gridCol w:w="3685"/>
      </w:tblGrid>
      <w:tr w:rsidR="00DD1F55" w:rsidRPr="00DD1F55" w14:paraId="79B95E97" w14:textId="77777777" w:rsidTr="009C50A4">
        <w:trPr>
          <w:trHeight w:val="431"/>
        </w:trPr>
        <w:tc>
          <w:tcPr>
            <w:tcW w:w="2425" w:type="dxa"/>
            <w:tcBorders>
              <w:top w:val="single" w:sz="8" w:space="0" w:color="BFBFBF"/>
              <w:left w:val="single" w:sz="8" w:space="0" w:color="BFBFBF"/>
              <w:bottom w:val="single" w:sz="8" w:space="0" w:color="BFBFBF"/>
              <w:right w:val="single" w:sz="8" w:space="0" w:color="BFBFBF"/>
            </w:tcBorders>
            <w:vAlign w:val="center"/>
            <w:hideMark/>
          </w:tcPr>
          <w:p w14:paraId="5BD7DC5E" w14:textId="77777777" w:rsidR="00DD1F55" w:rsidRPr="00DD1F55" w:rsidRDefault="00DD1F55" w:rsidP="00DD1F55">
            <w:pPr>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Tootekood </w:t>
            </w:r>
          </w:p>
        </w:tc>
        <w:tc>
          <w:tcPr>
            <w:tcW w:w="3119" w:type="dxa"/>
            <w:tcBorders>
              <w:top w:val="single" w:sz="8" w:space="0" w:color="BFBFBF"/>
              <w:left w:val="single" w:sz="8" w:space="0" w:color="BFBFBF"/>
              <w:bottom w:val="single" w:sz="8" w:space="0" w:color="BFBFBF"/>
              <w:right w:val="single" w:sz="8" w:space="0" w:color="BFBFBF"/>
            </w:tcBorders>
            <w:vAlign w:val="center"/>
            <w:hideMark/>
          </w:tcPr>
          <w:p w14:paraId="032DED13" w14:textId="77777777" w:rsidR="00DD1F55" w:rsidRPr="00DD1F55" w:rsidRDefault="00DD1F55" w:rsidP="00DD1F55">
            <w:pPr>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Toote nimi </w:t>
            </w:r>
          </w:p>
        </w:tc>
        <w:tc>
          <w:tcPr>
            <w:tcW w:w="3685" w:type="dxa"/>
            <w:tcBorders>
              <w:top w:val="single" w:sz="8" w:space="0" w:color="BFBFBF"/>
              <w:left w:val="single" w:sz="8" w:space="0" w:color="BFBFBF"/>
              <w:bottom w:val="single" w:sz="8" w:space="0" w:color="BFBFBF"/>
              <w:right w:val="single" w:sz="8" w:space="0" w:color="BFBFBF"/>
            </w:tcBorders>
            <w:vAlign w:val="center"/>
            <w:hideMark/>
          </w:tcPr>
          <w:p w14:paraId="13ECAD19" w14:textId="77777777" w:rsidR="00DD1F55" w:rsidRPr="00DD1F55" w:rsidRDefault="00DD1F55" w:rsidP="00DD1F55">
            <w:pPr>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Tagastamise põhjus </w:t>
            </w:r>
          </w:p>
        </w:tc>
      </w:tr>
      <w:tr w:rsidR="00DD1F55" w:rsidRPr="00DD1F55" w14:paraId="25C1CF50" w14:textId="77777777" w:rsidTr="009C50A4">
        <w:trPr>
          <w:trHeight w:val="523"/>
        </w:trPr>
        <w:tc>
          <w:tcPr>
            <w:tcW w:w="2425" w:type="dxa"/>
            <w:tcBorders>
              <w:top w:val="single" w:sz="8" w:space="0" w:color="BFBFBF"/>
              <w:left w:val="single" w:sz="8" w:space="0" w:color="BFBFBF"/>
              <w:bottom w:val="single" w:sz="8" w:space="0" w:color="BFBFBF"/>
              <w:right w:val="single" w:sz="8" w:space="0" w:color="BFBFBF"/>
            </w:tcBorders>
            <w:vAlign w:val="center"/>
            <w:hideMark/>
          </w:tcPr>
          <w:p w14:paraId="576EB4C6" w14:textId="77777777" w:rsidR="00DD1F55" w:rsidRPr="00DD1F55" w:rsidRDefault="00DD1F55" w:rsidP="00DD1F55">
            <w:pPr>
              <w:rPr>
                <w:rFonts w:ascii="Times New Roman" w:eastAsia="Times New Roman" w:hAnsi="Times New Roman" w:cs="Times New Roman"/>
                <w:lang w:val="et-EE"/>
              </w:rPr>
            </w:pPr>
          </w:p>
        </w:tc>
        <w:tc>
          <w:tcPr>
            <w:tcW w:w="3119" w:type="dxa"/>
            <w:tcBorders>
              <w:top w:val="single" w:sz="8" w:space="0" w:color="BFBFBF"/>
              <w:left w:val="single" w:sz="8" w:space="0" w:color="BFBFBF"/>
              <w:bottom w:val="single" w:sz="8" w:space="0" w:color="BFBFBF"/>
              <w:right w:val="single" w:sz="8" w:space="0" w:color="BFBFBF"/>
            </w:tcBorders>
            <w:vAlign w:val="center"/>
            <w:hideMark/>
          </w:tcPr>
          <w:p w14:paraId="4D19FBC0" w14:textId="77777777" w:rsidR="00DD1F55" w:rsidRPr="00DD1F55" w:rsidRDefault="00DD1F55" w:rsidP="00DD1F55">
            <w:pPr>
              <w:rPr>
                <w:rFonts w:ascii="Times New Roman" w:eastAsia="Times New Roman" w:hAnsi="Times New Roman" w:cs="Times New Roman"/>
                <w:lang w:val="et-EE"/>
              </w:rPr>
            </w:pPr>
          </w:p>
        </w:tc>
        <w:tc>
          <w:tcPr>
            <w:tcW w:w="3685" w:type="dxa"/>
            <w:tcBorders>
              <w:top w:val="single" w:sz="8" w:space="0" w:color="BFBFBF"/>
              <w:left w:val="single" w:sz="8" w:space="0" w:color="BFBFBF"/>
              <w:bottom w:val="single" w:sz="8" w:space="0" w:color="BFBFBF"/>
              <w:right w:val="single" w:sz="8" w:space="0" w:color="BFBFBF"/>
            </w:tcBorders>
            <w:vAlign w:val="center"/>
            <w:hideMark/>
          </w:tcPr>
          <w:p w14:paraId="78DBDD32" w14:textId="77777777" w:rsidR="00DD1F55" w:rsidRPr="00DD1F55" w:rsidRDefault="00DD1F55" w:rsidP="00DD1F55">
            <w:pPr>
              <w:rPr>
                <w:rFonts w:ascii="Times New Roman" w:eastAsia="Times New Roman" w:hAnsi="Times New Roman" w:cs="Times New Roman"/>
                <w:lang w:val="et-EE"/>
              </w:rPr>
            </w:pPr>
          </w:p>
        </w:tc>
      </w:tr>
      <w:tr w:rsidR="00DD1F55" w:rsidRPr="00DD1F55" w14:paraId="176461C2" w14:textId="77777777" w:rsidTr="009C50A4">
        <w:trPr>
          <w:trHeight w:val="607"/>
        </w:trPr>
        <w:tc>
          <w:tcPr>
            <w:tcW w:w="2425" w:type="dxa"/>
            <w:tcBorders>
              <w:top w:val="single" w:sz="8" w:space="0" w:color="BFBFBF"/>
              <w:left w:val="single" w:sz="8" w:space="0" w:color="BFBFBF"/>
              <w:bottom w:val="single" w:sz="8" w:space="0" w:color="BFBFBF"/>
              <w:right w:val="single" w:sz="8" w:space="0" w:color="BFBFBF"/>
            </w:tcBorders>
            <w:vAlign w:val="center"/>
            <w:hideMark/>
          </w:tcPr>
          <w:p w14:paraId="173AE531" w14:textId="77777777" w:rsidR="00DD1F55" w:rsidRPr="00DD1F55" w:rsidRDefault="00DD1F55" w:rsidP="00DD1F55">
            <w:pPr>
              <w:rPr>
                <w:rFonts w:ascii="Times New Roman" w:eastAsia="Times New Roman" w:hAnsi="Times New Roman" w:cs="Times New Roman"/>
                <w:lang w:val="et-EE"/>
              </w:rPr>
            </w:pPr>
          </w:p>
        </w:tc>
        <w:tc>
          <w:tcPr>
            <w:tcW w:w="3119" w:type="dxa"/>
            <w:tcBorders>
              <w:top w:val="single" w:sz="8" w:space="0" w:color="BFBFBF"/>
              <w:left w:val="single" w:sz="8" w:space="0" w:color="BFBFBF"/>
              <w:bottom w:val="single" w:sz="8" w:space="0" w:color="BFBFBF"/>
              <w:right w:val="single" w:sz="8" w:space="0" w:color="BFBFBF"/>
            </w:tcBorders>
            <w:vAlign w:val="center"/>
            <w:hideMark/>
          </w:tcPr>
          <w:p w14:paraId="497733F6" w14:textId="77777777" w:rsidR="00DD1F55" w:rsidRPr="00DD1F55" w:rsidRDefault="00DD1F55" w:rsidP="00DD1F55">
            <w:pPr>
              <w:rPr>
                <w:rFonts w:ascii="Times New Roman" w:eastAsia="Times New Roman" w:hAnsi="Times New Roman" w:cs="Times New Roman"/>
                <w:lang w:val="et-EE"/>
              </w:rPr>
            </w:pPr>
          </w:p>
        </w:tc>
        <w:tc>
          <w:tcPr>
            <w:tcW w:w="3685" w:type="dxa"/>
            <w:tcBorders>
              <w:top w:val="single" w:sz="8" w:space="0" w:color="BFBFBF"/>
              <w:left w:val="single" w:sz="8" w:space="0" w:color="BFBFBF"/>
              <w:bottom w:val="single" w:sz="8" w:space="0" w:color="BFBFBF"/>
              <w:right w:val="single" w:sz="8" w:space="0" w:color="BFBFBF"/>
            </w:tcBorders>
            <w:vAlign w:val="center"/>
            <w:hideMark/>
          </w:tcPr>
          <w:p w14:paraId="7D112FD1" w14:textId="77777777" w:rsidR="00DD1F55" w:rsidRPr="00DD1F55" w:rsidRDefault="00DD1F55" w:rsidP="00DD1F55">
            <w:pPr>
              <w:rPr>
                <w:rFonts w:ascii="Times New Roman" w:eastAsia="Times New Roman" w:hAnsi="Times New Roman" w:cs="Times New Roman"/>
                <w:lang w:val="et-EE"/>
              </w:rPr>
            </w:pPr>
          </w:p>
        </w:tc>
      </w:tr>
      <w:tr w:rsidR="00DD1F55" w:rsidRPr="00DD1F55" w14:paraId="46EDF5F1" w14:textId="77777777" w:rsidTr="009C50A4">
        <w:trPr>
          <w:trHeight w:val="555"/>
        </w:trPr>
        <w:tc>
          <w:tcPr>
            <w:tcW w:w="2425" w:type="dxa"/>
            <w:tcBorders>
              <w:top w:val="single" w:sz="8" w:space="0" w:color="BFBFBF"/>
              <w:left w:val="single" w:sz="8" w:space="0" w:color="BFBFBF"/>
              <w:bottom w:val="single" w:sz="8" w:space="0" w:color="BFBFBF"/>
              <w:right w:val="single" w:sz="8" w:space="0" w:color="BFBFBF"/>
            </w:tcBorders>
            <w:vAlign w:val="center"/>
            <w:hideMark/>
          </w:tcPr>
          <w:p w14:paraId="01071AA2" w14:textId="77777777" w:rsidR="00DD1F55" w:rsidRPr="00DD1F55" w:rsidRDefault="00DD1F55" w:rsidP="00DD1F55">
            <w:pPr>
              <w:rPr>
                <w:rFonts w:ascii="Times New Roman" w:eastAsia="Times New Roman" w:hAnsi="Times New Roman" w:cs="Times New Roman"/>
                <w:lang w:val="et-EE"/>
              </w:rPr>
            </w:pPr>
          </w:p>
        </w:tc>
        <w:tc>
          <w:tcPr>
            <w:tcW w:w="3119" w:type="dxa"/>
            <w:tcBorders>
              <w:top w:val="single" w:sz="8" w:space="0" w:color="BFBFBF"/>
              <w:left w:val="single" w:sz="8" w:space="0" w:color="BFBFBF"/>
              <w:bottom w:val="single" w:sz="8" w:space="0" w:color="BFBFBF"/>
              <w:right w:val="single" w:sz="8" w:space="0" w:color="BFBFBF"/>
            </w:tcBorders>
            <w:vAlign w:val="center"/>
            <w:hideMark/>
          </w:tcPr>
          <w:p w14:paraId="08957373" w14:textId="77777777" w:rsidR="00DD1F55" w:rsidRPr="00DD1F55" w:rsidRDefault="00DD1F55" w:rsidP="00DD1F55">
            <w:pPr>
              <w:rPr>
                <w:rFonts w:ascii="Times New Roman" w:eastAsia="Times New Roman" w:hAnsi="Times New Roman" w:cs="Times New Roman"/>
                <w:lang w:val="et-EE"/>
              </w:rPr>
            </w:pPr>
          </w:p>
        </w:tc>
        <w:tc>
          <w:tcPr>
            <w:tcW w:w="3685" w:type="dxa"/>
            <w:tcBorders>
              <w:top w:val="single" w:sz="8" w:space="0" w:color="BFBFBF"/>
              <w:left w:val="single" w:sz="8" w:space="0" w:color="BFBFBF"/>
              <w:bottom w:val="single" w:sz="8" w:space="0" w:color="BFBFBF"/>
              <w:right w:val="single" w:sz="8" w:space="0" w:color="BFBFBF"/>
            </w:tcBorders>
            <w:vAlign w:val="center"/>
            <w:hideMark/>
          </w:tcPr>
          <w:p w14:paraId="687AB7E7" w14:textId="77777777" w:rsidR="00DD1F55" w:rsidRPr="00DD1F55" w:rsidRDefault="00DD1F55" w:rsidP="00DD1F55">
            <w:pPr>
              <w:rPr>
                <w:rFonts w:ascii="Times New Roman" w:eastAsia="Times New Roman" w:hAnsi="Times New Roman" w:cs="Times New Roman"/>
                <w:lang w:val="et-EE"/>
              </w:rPr>
            </w:pPr>
          </w:p>
        </w:tc>
      </w:tr>
      <w:tr w:rsidR="00DD1F55" w:rsidRPr="00DD1F55" w14:paraId="0691262A" w14:textId="77777777" w:rsidTr="009C50A4">
        <w:trPr>
          <w:trHeight w:val="521"/>
        </w:trPr>
        <w:tc>
          <w:tcPr>
            <w:tcW w:w="2425" w:type="dxa"/>
            <w:tcBorders>
              <w:top w:val="single" w:sz="8" w:space="0" w:color="BFBFBF"/>
              <w:left w:val="single" w:sz="8" w:space="0" w:color="BFBFBF"/>
              <w:bottom w:val="single" w:sz="8" w:space="0" w:color="BFBFBF"/>
              <w:right w:val="single" w:sz="8" w:space="0" w:color="BFBFBF"/>
            </w:tcBorders>
            <w:vAlign w:val="center"/>
            <w:hideMark/>
          </w:tcPr>
          <w:p w14:paraId="3200F89E" w14:textId="77777777" w:rsidR="00DD1F55" w:rsidRPr="00DD1F55" w:rsidRDefault="00DD1F55" w:rsidP="00DD1F55">
            <w:pPr>
              <w:rPr>
                <w:rFonts w:ascii="Times New Roman" w:eastAsia="Times New Roman" w:hAnsi="Times New Roman" w:cs="Times New Roman"/>
                <w:lang w:val="et-EE"/>
              </w:rPr>
            </w:pPr>
          </w:p>
        </w:tc>
        <w:tc>
          <w:tcPr>
            <w:tcW w:w="3119" w:type="dxa"/>
            <w:tcBorders>
              <w:top w:val="single" w:sz="8" w:space="0" w:color="BFBFBF"/>
              <w:left w:val="single" w:sz="8" w:space="0" w:color="BFBFBF"/>
              <w:bottom w:val="single" w:sz="8" w:space="0" w:color="BFBFBF"/>
              <w:right w:val="single" w:sz="8" w:space="0" w:color="BFBFBF"/>
            </w:tcBorders>
            <w:vAlign w:val="center"/>
            <w:hideMark/>
          </w:tcPr>
          <w:p w14:paraId="6A4E859C" w14:textId="77777777" w:rsidR="00DD1F55" w:rsidRPr="00DD1F55" w:rsidRDefault="00DD1F55" w:rsidP="00DD1F55">
            <w:pPr>
              <w:rPr>
                <w:rFonts w:ascii="Times New Roman" w:eastAsia="Times New Roman" w:hAnsi="Times New Roman" w:cs="Times New Roman"/>
                <w:lang w:val="et-EE"/>
              </w:rPr>
            </w:pPr>
          </w:p>
        </w:tc>
        <w:tc>
          <w:tcPr>
            <w:tcW w:w="3685" w:type="dxa"/>
            <w:tcBorders>
              <w:top w:val="single" w:sz="8" w:space="0" w:color="BFBFBF"/>
              <w:left w:val="single" w:sz="8" w:space="0" w:color="BFBFBF"/>
              <w:bottom w:val="single" w:sz="8" w:space="0" w:color="BFBFBF"/>
              <w:right w:val="single" w:sz="8" w:space="0" w:color="BFBFBF"/>
            </w:tcBorders>
            <w:vAlign w:val="center"/>
            <w:hideMark/>
          </w:tcPr>
          <w:p w14:paraId="6168A50F" w14:textId="77777777" w:rsidR="00DD1F55" w:rsidRPr="00DD1F55" w:rsidRDefault="00DD1F55" w:rsidP="00DD1F55">
            <w:pPr>
              <w:rPr>
                <w:rFonts w:ascii="Times New Roman" w:eastAsia="Times New Roman" w:hAnsi="Times New Roman" w:cs="Times New Roman"/>
                <w:lang w:val="et-EE"/>
              </w:rPr>
            </w:pPr>
          </w:p>
        </w:tc>
      </w:tr>
    </w:tbl>
    <w:p w14:paraId="0971DA73"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*Tagastamise põhjus (märkimine soovitav) </w:t>
      </w:r>
    </w:p>
    <w:p w14:paraId="6FD6224D"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1 - toode erineb pildilolevast 2 - toote kvaliteet on halb </w:t>
      </w:r>
      <w:r w:rsidRPr="00DD1F55">
        <w:rPr>
          <w:rFonts w:ascii="Times New Roman" w:hAnsi="Times New Roman" w:cs="Times New Roman"/>
          <w:lang w:val="et-EE"/>
        </w:rPr>
        <w:br/>
        <w:t xml:space="preserve">3 - saadeti vale toode </w:t>
      </w:r>
      <w:r w:rsidRPr="00DD1F55">
        <w:rPr>
          <w:rFonts w:ascii="Times New Roman" w:hAnsi="Times New Roman" w:cs="Times New Roman"/>
          <w:lang w:val="et-EE"/>
        </w:rPr>
        <w:br/>
        <w:t xml:space="preserve">4 - toode on defektiga </w:t>
      </w:r>
    </w:p>
    <w:p w14:paraId="04EECA7A"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TAGASTAMINE JA VAHETAMINE </w:t>
      </w:r>
    </w:p>
    <w:p w14:paraId="57DA7061" w14:textId="1985B70B" w:rsidR="00DD1F55" w:rsidRPr="00DD1F55" w:rsidRDefault="00FC4916" w:rsidP="009C50A4">
      <w:pPr>
        <w:shd w:val="clear" w:color="auto" w:fill="FFFFFF"/>
        <w:spacing w:before="100" w:beforeAutospacing="1" w:after="100" w:afterAutospacing="1"/>
        <w:ind w:right="-241"/>
        <w:rPr>
          <w:rFonts w:ascii="Times New Roman" w:hAnsi="Times New Roman" w:cs="Times New Roman"/>
          <w:lang w:val="et-EE"/>
        </w:rPr>
      </w:pPr>
      <w:r>
        <w:rPr>
          <w:rFonts w:ascii="Times New Roman" w:hAnsi="Times New Roman" w:cs="Times New Roman"/>
          <w:lang w:val="et-EE"/>
        </w:rPr>
        <w:t>Grilffest Shop</w:t>
      </w:r>
      <w:r w:rsidR="00DD1F55" w:rsidRPr="00DD1F55">
        <w:rPr>
          <w:rFonts w:ascii="Times New Roman" w:hAnsi="Times New Roman" w:cs="Times New Roman"/>
          <w:lang w:val="et-EE"/>
        </w:rPr>
        <w:t xml:space="preserve"> e-poest ostetud toodete puhul on teil õigus põhjust avaldamata lepingust taganeda (toode tagastada) 14 päeva jooksul alates ostetud toote kättesaamisest. Tagastus on aktsepteeritav vaid tingimusel, kui toodet ei ole kasutatud ning sellel pole kahjustuste ega kasutamise jälgi. </w:t>
      </w:r>
    </w:p>
    <w:p w14:paraId="72160CB5" w14:textId="2F5C62F4"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Lepingust taganemiseks (toote tagastamiseks või ümbervahe</w:t>
      </w:r>
      <w:r w:rsidR="00BF1520">
        <w:rPr>
          <w:rFonts w:ascii="Times New Roman" w:hAnsi="Times New Roman" w:cs="Times New Roman"/>
          <w:lang w:val="et-EE"/>
        </w:rPr>
        <w:t>tamiseks) täitke Grillfest Shop</w:t>
      </w:r>
      <w:r w:rsidRPr="00DD1F55">
        <w:rPr>
          <w:rFonts w:ascii="Times New Roman" w:hAnsi="Times New Roman" w:cs="Times New Roman"/>
          <w:lang w:val="et-EE"/>
        </w:rPr>
        <w:t xml:space="preserve"> OÜ Taganemisavalduse tüüpvorm ning lisage täidetud taganemisavaldus tagastatava toote juurde. Lepingust taganemisel peate ostetud toote viivitamata, kuid mitte hiljem kui 14 päeva möödumisel taganemisava</w:t>
      </w:r>
      <w:r w:rsidR="00BF1520">
        <w:rPr>
          <w:rFonts w:ascii="Times New Roman" w:hAnsi="Times New Roman" w:cs="Times New Roman"/>
          <w:lang w:val="et-EE"/>
        </w:rPr>
        <w:t>lduse esitamisest Grillfest Shop</w:t>
      </w:r>
      <w:r w:rsidRPr="00DD1F55">
        <w:rPr>
          <w:rFonts w:ascii="Times New Roman" w:hAnsi="Times New Roman" w:cs="Times New Roman"/>
          <w:lang w:val="et-EE"/>
        </w:rPr>
        <w:t xml:space="preserve"> OÜ- le tagastama. </w:t>
      </w:r>
    </w:p>
    <w:p w14:paraId="52F262EE" w14:textId="77777777"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Ostusumma hüvitamine tagastatud toodete eest toimub esimesel võimalusel, ent mitte hiljem, kui 14 päeva jooksul alates toodete jõudmisest tagastamisaadressile. Tagastamisega seotud saatekulud tasub klient. </w:t>
      </w:r>
    </w:p>
    <w:p w14:paraId="064D0635" w14:textId="77777777" w:rsidR="00BF1520"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Panga nimi:__________________________________________ </w:t>
      </w:r>
    </w:p>
    <w:p w14:paraId="4BB463EF" w14:textId="77777777" w:rsidR="00BF1520"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Arveldusarve omaniku nimi:_____________________________ </w:t>
      </w:r>
    </w:p>
    <w:p w14:paraId="37CA22F2" w14:textId="626A9EAA"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 xml:space="preserve">Arveldusarve number:__________________________________ </w:t>
      </w:r>
    </w:p>
    <w:p w14:paraId="60AB79A0" w14:textId="09BD71BA"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r w:rsidRPr="00DD1F55">
        <w:rPr>
          <w:rFonts w:ascii="Times New Roman" w:hAnsi="Times New Roman" w:cs="Times New Roman"/>
          <w:lang w:val="et-EE"/>
        </w:rPr>
        <w:t>Kuni paki vastu</w:t>
      </w:r>
      <w:r w:rsidR="00BF1520">
        <w:rPr>
          <w:rFonts w:ascii="Times New Roman" w:hAnsi="Times New Roman" w:cs="Times New Roman"/>
          <w:lang w:val="et-EE"/>
        </w:rPr>
        <w:t>võtmiseni ei saa Grillfest Shop</w:t>
      </w:r>
      <w:r w:rsidRPr="00DD1F55">
        <w:rPr>
          <w:rFonts w:ascii="Times New Roman" w:hAnsi="Times New Roman" w:cs="Times New Roman"/>
          <w:lang w:val="et-EE"/>
        </w:rPr>
        <w:t xml:space="preserve"> OÜ toodete eest vastutust võtta, seetõttu soovitame tagastamisel valida tähitud posti teenus. Säilitage postitamisel saadav dokument postitamise tõestamiseks. Lisaks eeltoodule on teil õigus toote lepingutingimustele </w:t>
      </w:r>
      <w:r w:rsidRPr="00DD1F55">
        <w:rPr>
          <w:rFonts w:ascii="Times New Roman" w:hAnsi="Times New Roman" w:cs="Times New Roman"/>
          <w:lang w:val="et-EE"/>
        </w:rPr>
        <w:lastRenderedPageBreak/>
        <w:t xml:space="preserve">mittevastavuse korral tugineda seaduses sätestatud õiguskaitsevahenditele, sh pöörduda oma õiguste kaitseks kaebusega Tarbijakaitseameti juures tegutsevasse tarbijakaebuste komisjoni tarbijakaitseseaduses sätestatud korras. </w:t>
      </w:r>
    </w:p>
    <w:p w14:paraId="6B189851" w14:textId="535F27E9" w:rsidR="00C6592E" w:rsidRDefault="00DD1F55" w:rsidP="00DD1F55">
      <w:pPr>
        <w:shd w:val="clear" w:color="auto" w:fill="FFFFFF"/>
        <w:spacing w:before="100" w:beforeAutospacing="1" w:after="100" w:afterAutospacing="1"/>
        <w:rPr>
          <w:rFonts w:ascii="Times New Roman" w:hAnsi="Times New Roman"/>
        </w:rPr>
      </w:pPr>
      <w:r w:rsidRPr="00DD1F55">
        <w:rPr>
          <w:rFonts w:ascii="Times New Roman" w:hAnsi="Times New Roman" w:cs="Times New Roman"/>
          <w:lang w:val="et-EE"/>
        </w:rPr>
        <w:t>Ettepanekute või täpsustavate küsimuste korral kirjutage meile e-p</w:t>
      </w:r>
      <w:r w:rsidR="00BF1520">
        <w:rPr>
          <w:rFonts w:ascii="Times New Roman" w:hAnsi="Times New Roman" w:cs="Times New Roman"/>
          <w:lang w:val="et-EE"/>
        </w:rPr>
        <w:t xml:space="preserve">osti aadressil </w:t>
      </w:r>
      <w:hyperlink r:id="rId5" w:history="1">
        <w:r w:rsidR="00C6592E" w:rsidRPr="00D770F3">
          <w:rPr>
            <w:rStyle w:val="Hyperlink"/>
            <w:rFonts w:ascii="Times New Roman" w:hAnsi="Times New Roman"/>
          </w:rPr>
          <w:t>info@grillfest.shop</w:t>
        </w:r>
      </w:hyperlink>
    </w:p>
    <w:p w14:paraId="2D65D58E" w14:textId="29984693" w:rsidR="00DD1F55" w:rsidRPr="00DD1F55" w:rsidRDefault="00DD1F55" w:rsidP="00DD1F55">
      <w:pPr>
        <w:shd w:val="clear" w:color="auto" w:fill="FFFFFF"/>
        <w:spacing w:before="100" w:beforeAutospacing="1" w:after="100" w:afterAutospacing="1"/>
        <w:rPr>
          <w:rFonts w:ascii="Times New Roman" w:hAnsi="Times New Roman" w:cs="Times New Roman"/>
          <w:lang w:val="et-EE"/>
        </w:rPr>
      </w:pPr>
      <w:bookmarkStart w:id="0" w:name="_GoBack"/>
      <w:bookmarkEnd w:id="0"/>
      <w:r w:rsidRPr="00DD1F55">
        <w:rPr>
          <w:rFonts w:ascii="Times New Roman" w:hAnsi="Times New Roman" w:cs="Times New Roman"/>
          <w:lang w:val="et-EE"/>
        </w:rPr>
        <w:t>Tagastamiseks määratud kaubad adresse</w:t>
      </w:r>
      <w:r w:rsidR="00BF1520">
        <w:rPr>
          <w:rFonts w:ascii="Times New Roman" w:hAnsi="Times New Roman" w:cs="Times New Roman"/>
          <w:lang w:val="et-EE"/>
        </w:rPr>
        <w:t xml:space="preserve">erige: Grillfest Shop OÜ, </w:t>
      </w:r>
      <w:r w:rsidR="00BF1520">
        <w:rPr>
          <w:rFonts w:ascii="Times New Roman" w:hAnsi="Times New Roman"/>
        </w:rPr>
        <w:t>Peterburi tee 2, Tallinn, Harjumaa, 11415</w:t>
      </w:r>
    </w:p>
    <w:p w14:paraId="36BE67AD" w14:textId="77777777" w:rsidR="009C17B0" w:rsidRPr="00DD1F55" w:rsidRDefault="009C17B0">
      <w:pPr>
        <w:rPr>
          <w:rFonts w:ascii="Times New Roman" w:hAnsi="Times New Roman" w:cs="Times New Roman"/>
        </w:rPr>
      </w:pPr>
    </w:p>
    <w:sectPr w:rsidR="009C17B0" w:rsidRPr="00DD1F55" w:rsidSect="009C50A4">
      <w:pgSz w:w="11900" w:h="16840"/>
      <w:pgMar w:top="1440" w:right="112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55"/>
    <w:rsid w:val="008E2843"/>
    <w:rsid w:val="009C17B0"/>
    <w:rsid w:val="009C50A4"/>
    <w:rsid w:val="00BF1520"/>
    <w:rsid w:val="00C6592E"/>
    <w:rsid w:val="00DD1F55"/>
    <w:rsid w:val="00EB2DE9"/>
    <w:rsid w:val="00FC4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D4C2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1F55"/>
    <w:pPr>
      <w:spacing w:before="100" w:beforeAutospacing="1" w:after="100" w:afterAutospacing="1"/>
    </w:pPr>
    <w:rPr>
      <w:rFonts w:ascii="Times" w:hAnsi="Times" w:cs="Times New Roman"/>
      <w:sz w:val="20"/>
      <w:szCs w:val="20"/>
      <w:lang w:val="et-EE"/>
    </w:rPr>
  </w:style>
  <w:style w:type="character" w:styleId="Hyperlink">
    <w:name w:val="Hyperlink"/>
    <w:basedOn w:val="DefaultParagraphFont"/>
    <w:uiPriority w:val="99"/>
    <w:unhideWhenUsed/>
    <w:rsid w:val="00C6592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1F55"/>
    <w:pPr>
      <w:spacing w:before="100" w:beforeAutospacing="1" w:after="100" w:afterAutospacing="1"/>
    </w:pPr>
    <w:rPr>
      <w:rFonts w:ascii="Times" w:hAnsi="Times" w:cs="Times New Roman"/>
      <w:sz w:val="20"/>
      <w:szCs w:val="20"/>
      <w:lang w:val="et-EE"/>
    </w:rPr>
  </w:style>
  <w:style w:type="character" w:styleId="Hyperlink">
    <w:name w:val="Hyperlink"/>
    <w:basedOn w:val="DefaultParagraphFont"/>
    <w:uiPriority w:val="99"/>
    <w:unhideWhenUsed/>
    <w:rsid w:val="00C659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16790">
      <w:bodyDiv w:val="1"/>
      <w:marLeft w:val="0"/>
      <w:marRight w:val="0"/>
      <w:marTop w:val="0"/>
      <w:marBottom w:val="0"/>
      <w:divBdr>
        <w:top w:val="none" w:sz="0" w:space="0" w:color="auto"/>
        <w:left w:val="none" w:sz="0" w:space="0" w:color="auto"/>
        <w:bottom w:val="none" w:sz="0" w:space="0" w:color="auto"/>
        <w:right w:val="none" w:sz="0" w:space="0" w:color="auto"/>
      </w:divBdr>
      <w:divsChild>
        <w:div w:id="1931351236">
          <w:marLeft w:val="0"/>
          <w:marRight w:val="0"/>
          <w:marTop w:val="0"/>
          <w:marBottom w:val="0"/>
          <w:divBdr>
            <w:top w:val="none" w:sz="0" w:space="0" w:color="auto"/>
            <w:left w:val="none" w:sz="0" w:space="0" w:color="auto"/>
            <w:bottom w:val="none" w:sz="0" w:space="0" w:color="auto"/>
            <w:right w:val="none" w:sz="0" w:space="0" w:color="auto"/>
          </w:divBdr>
          <w:divsChild>
            <w:div w:id="349333521">
              <w:marLeft w:val="0"/>
              <w:marRight w:val="0"/>
              <w:marTop w:val="0"/>
              <w:marBottom w:val="0"/>
              <w:divBdr>
                <w:top w:val="none" w:sz="0" w:space="0" w:color="auto"/>
                <w:left w:val="none" w:sz="0" w:space="0" w:color="auto"/>
                <w:bottom w:val="none" w:sz="0" w:space="0" w:color="auto"/>
                <w:right w:val="none" w:sz="0" w:space="0" w:color="auto"/>
              </w:divBdr>
              <w:divsChild>
                <w:div w:id="1953590402">
                  <w:marLeft w:val="0"/>
                  <w:marRight w:val="0"/>
                  <w:marTop w:val="0"/>
                  <w:marBottom w:val="0"/>
                  <w:divBdr>
                    <w:top w:val="none" w:sz="0" w:space="0" w:color="auto"/>
                    <w:left w:val="none" w:sz="0" w:space="0" w:color="auto"/>
                    <w:bottom w:val="none" w:sz="0" w:space="0" w:color="auto"/>
                    <w:right w:val="none" w:sz="0" w:space="0" w:color="auto"/>
                  </w:divBdr>
                  <w:divsChild>
                    <w:div w:id="1402868694">
                      <w:marLeft w:val="0"/>
                      <w:marRight w:val="0"/>
                      <w:marTop w:val="0"/>
                      <w:marBottom w:val="0"/>
                      <w:divBdr>
                        <w:top w:val="none" w:sz="0" w:space="0" w:color="auto"/>
                        <w:left w:val="none" w:sz="0" w:space="0" w:color="auto"/>
                        <w:bottom w:val="none" w:sz="0" w:space="0" w:color="auto"/>
                        <w:right w:val="none" w:sz="0" w:space="0" w:color="auto"/>
                      </w:divBdr>
                    </w:div>
                  </w:divsChild>
                </w:div>
                <w:div w:id="1357460992">
                  <w:marLeft w:val="0"/>
                  <w:marRight w:val="0"/>
                  <w:marTop w:val="0"/>
                  <w:marBottom w:val="0"/>
                  <w:divBdr>
                    <w:top w:val="none" w:sz="0" w:space="0" w:color="auto"/>
                    <w:left w:val="none" w:sz="0" w:space="0" w:color="auto"/>
                    <w:bottom w:val="none" w:sz="0" w:space="0" w:color="auto"/>
                    <w:right w:val="none" w:sz="0" w:space="0" w:color="auto"/>
                  </w:divBdr>
                  <w:divsChild>
                    <w:div w:id="1714037504">
                      <w:marLeft w:val="0"/>
                      <w:marRight w:val="0"/>
                      <w:marTop w:val="0"/>
                      <w:marBottom w:val="0"/>
                      <w:divBdr>
                        <w:top w:val="none" w:sz="0" w:space="0" w:color="auto"/>
                        <w:left w:val="none" w:sz="0" w:space="0" w:color="auto"/>
                        <w:bottom w:val="none" w:sz="0" w:space="0" w:color="auto"/>
                        <w:right w:val="none" w:sz="0" w:space="0" w:color="auto"/>
                      </w:divBdr>
                    </w:div>
                  </w:divsChild>
                </w:div>
                <w:div w:id="1884099698">
                  <w:marLeft w:val="0"/>
                  <w:marRight w:val="0"/>
                  <w:marTop w:val="0"/>
                  <w:marBottom w:val="0"/>
                  <w:divBdr>
                    <w:top w:val="none" w:sz="0" w:space="0" w:color="auto"/>
                    <w:left w:val="none" w:sz="0" w:space="0" w:color="auto"/>
                    <w:bottom w:val="none" w:sz="0" w:space="0" w:color="auto"/>
                    <w:right w:val="none" w:sz="0" w:space="0" w:color="auto"/>
                  </w:divBdr>
                  <w:divsChild>
                    <w:div w:id="812406736">
                      <w:marLeft w:val="0"/>
                      <w:marRight w:val="0"/>
                      <w:marTop w:val="0"/>
                      <w:marBottom w:val="0"/>
                      <w:divBdr>
                        <w:top w:val="none" w:sz="0" w:space="0" w:color="auto"/>
                        <w:left w:val="none" w:sz="0" w:space="0" w:color="auto"/>
                        <w:bottom w:val="none" w:sz="0" w:space="0" w:color="auto"/>
                        <w:right w:val="none" w:sz="0" w:space="0" w:color="auto"/>
                      </w:divBdr>
                    </w:div>
                  </w:divsChild>
                </w:div>
                <w:div w:id="1008026410">
                  <w:marLeft w:val="0"/>
                  <w:marRight w:val="0"/>
                  <w:marTop w:val="0"/>
                  <w:marBottom w:val="0"/>
                  <w:divBdr>
                    <w:top w:val="none" w:sz="0" w:space="0" w:color="auto"/>
                    <w:left w:val="none" w:sz="0" w:space="0" w:color="auto"/>
                    <w:bottom w:val="none" w:sz="0" w:space="0" w:color="auto"/>
                    <w:right w:val="none" w:sz="0" w:space="0" w:color="auto"/>
                  </w:divBdr>
                  <w:divsChild>
                    <w:div w:id="2045325003">
                      <w:marLeft w:val="0"/>
                      <w:marRight w:val="0"/>
                      <w:marTop w:val="0"/>
                      <w:marBottom w:val="0"/>
                      <w:divBdr>
                        <w:top w:val="none" w:sz="0" w:space="0" w:color="auto"/>
                        <w:left w:val="none" w:sz="0" w:space="0" w:color="auto"/>
                        <w:bottom w:val="none" w:sz="0" w:space="0" w:color="auto"/>
                        <w:right w:val="none" w:sz="0" w:space="0" w:color="auto"/>
                      </w:divBdr>
                    </w:div>
                  </w:divsChild>
                </w:div>
                <w:div w:id="1669866132">
                  <w:marLeft w:val="0"/>
                  <w:marRight w:val="0"/>
                  <w:marTop w:val="0"/>
                  <w:marBottom w:val="0"/>
                  <w:divBdr>
                    <w:top w:val="none" w:sz="0" w:space="0" w:color="auto"/>
                    <w:left w:val="none" w:sz="0" w:space="0" w:color="auto"/>
                    <w:bottom w:val="none" w:sz="0" w:space="0" w:color="auto"/>
                    <w:right w:val="none" w:sz="0" w:space="0" w:color="auto"/>
                  </w:divBdr>
                  <w:divsChild>
                    <w:div w:id="199972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833828">
          <w:marLeft w:val="0"/>
          <w:marRight w:val="0"/>
          <w:marTop w:val="0"/>
          <w:marBottom w:val="0"/>
          <w:divBdr>
            <w:top w:val="none" w:sz="0" w:space="0" w:color="auto"/>
            <w:left w:val="none" w:sz="0" w:space="0" w:color="auto"/>
            <w:bottom w:val="none" w:sz="0" w:space="0" w:color="auto"/>
            <w:right w:val="none" w:sz="0" w:space="0" w:color="auto"/>
          </w:divBdr>
          <w:divsChild>
            <w:div w:id="2135250892">
              <w:marLeft w:val="0"/>
              <w:marRight w:val="0"/>
              <w:marTop w:val="0"/>
              <w:marBottom w:val="0"/>
              <w:divBdr>
                <w:top w:val="none" w:sz="0" w:space="0" w:color="auto"/>
                <w:left w:val="none" w:sz="0" w:space="0" w:color="auto"/>
                <w:bottom w:val="none" w:sz="0" w:space="0" w:color="auto"/>
                <w:right w:val="none" w:sz="0" w:space="0" w:color="auto"/>
              </w:divBdr>
              <w:divsChild>
                <w:div w:id="329329270">
                  <w:marLeft w:val="0"/>
                  <w:marRight w:val="0"/>
                  <w:marTop w:val="0"/>
                  <w:marBottom w:val="0"/>
                  <w:divBdr>
                    <w:top w:val="none" w:sz="0" w:space="0" w:color="auto"/>
                    <w:left w:val="none" w:sz="0" w:space="0" w:color="auto"/>
                    <w:bottom w:val="none" w:sz="0" w:space="0" w:color="auto"/>
                    <w:right w:val="none" w:sz="0" w:space="0" w:color="auto"/>
                  </w:divBdr>
                  <w:divsChild>
                    <w:div w:id="100597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info@grillfest.shop"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316</Words>
  <Characters>1806</Characters>
  <Application>Microsoft Macintosh Word</Application>
  <DocSecurity>0</DocSecurity>
  <Lines>15</Lines>
  <Paragraphs>4</Paragraphs>
  <ScaleCrop>false</ScaleCrop>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Rätsep</dc:creator>
  <cp:keywords/>
  <dc:description/>
  <cp:lastModifiedBy>Sandra Rätsep</cp:lastModifiedBy>
  <cp:revision>5</cp:revision>
  <dcterms:created xsi:type="dcterms:W3CDTF">2020-05-26T06:56:00Z</dcterms:created>
  <dcterms:modified xsi:type="dcterms:W3CDTF">2020-05-26T07:45:00Z</dcterms:modified>
</cp:coreProperties>
</file>